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89F2C" w14:textId="77777777" w:rsidR="0004596A" w:rsidRPr="00A41C74" w:rsidRDefault="0004596A" w:rsidP="0004596A">
      <w:pPr>
        <w:jc w:val="center"/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AVISO DE DISPENSA DE</w:t>
      </w:r>
      <w:r>
        <w:rPr>
          <w:rFonts w:ascii="Arial" w:hAnsi="Arial" w:cs="Arial"/>
          <w:b/>
          <w:bCs/>
        </w:rPr>
        <w:t xml:space="preserve"> </w:t>
      </w:r>
      <w:r w:rsidRPr="00A41C74">
        <w:rPr>
          <w:rFonts w:ascii="Arial" w:hAnsi="Arial" w:cs="Arial"/>
          <w:b/>
          <w:bCs/>
        </w:rPr>
        <w:t>LICITAÇÃO Nº001/2024.</w:t>
      </w:r>
    </w:p>
    <w:p w14:paraId="767F441B" w14:textId="77777777" w:rsidR="0004596A" w:rsidRPr="00A41C74" w:rsidRDefault="0004596A" w:rsidP="0004596A">
      <w:pPr>
        <w:jc w:val="both"/>
        <w:rPr>
          <w:rFonts w:ascii="Arial" w:hAnsi="Arial" w:cs="Arial"/>
        </w:rPr>
      </w:pPr>
      <w:r w:rsidRPr="00A41C74">
        <w:rPr>
          <w:rFonts w:ascii="Arial" w:hAnsi="Arial" w:cs="Arial"/>
        </w:rPr>
        <w:t>FUNDAMENTAÇÃO LEGAL: ART. 75, INCISO II e §§ 1º a 4º, DA LEI FEDERAL Nº 14.133/2021. DECRETO Nº 11.871, DE 29 DE DEZEMBRO DE 2023.</w:t>
      </w:r>
    </w:p>
    <w:p w14:paraId="0B64B9F2" w14:textId="77777777" w:rsidR="0004596A" w:rsidRPr="00A41C74" w:rsidRDefault="0004596A" w:rsidP="0004596A">
      <w:pPr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-DADOS DO AVISO</w:t>
      </w:r>
      <w:r>
        <w:rPr>
          <w:rFonts w:ascii="Arial" w:hAnsi="Arial" w:cs="Arial"/>
          <w:b/>
          <w:bCs/>
        </w:rPr>
        <w:t>:</w:t>
      </w:r>
    </w:p>
    <w:p w14:paraId="323E2F63" w14:textId="1445D9F6" w:rsidR="0004596A" w:rsidRPr="00A41C74" w:rsidRDefault="0004596A" w:rsidP="0004596A">
      <w:pPr>
        <w:rPr>
          <w:rFonts w:ascii="Arial" w:hAnsi="Arial" w:cs="Arial"/>
        </w:rPr>
      </w:pPr>
      <w:r w:rsidRPr="00A41C74">
        <w:rPr>
          <w:rFonts w:ascii="Arial" w:hAnsi="Arial" w:cs="Arial"/>
        </w:rPr>
        <w:t>São Luís, 1</w:t>
      </w:r>
      <w:r w:rsidR="001A1520">
        <w:rPr>
          <w:rFonts w:ascii="Arial" w:hAnsi="Arial" w:cs="Arial"/>
        </w:rPr>
        <w:t>5</w:t>
      </w:r>
      <w:r w:rsidRPr="00A41C74">
        <w:rPr>
          <w:rFonts w:ascii="Arial" w:hAnsi="Arial" w:cs="Arial"/>
        </w:rPr>
        <w:t xml:space="preserve"> de março de 2024.</w:t>
      </w:r>
    </w:p>
    <w:p w14:paraId="16ACC4D4" w14:textId="77777777" w:rsidR="0004596A" w:rsidRPr="00A41C74" w:rsidRDefault="0004596A" w:rsidP="0004596A">
      <w:pPr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-PROCESSO ADMINISTRATIVO:</w:t>
      </w:r>
    </w:p>
    <w:p w14:paraId="7D07C703" w14:textId="77777777" w:rsidR="0004596A" w:rsidRPr="00A41C74" w:rsidRDefault="0004596A" w:rsidP="0004596A">
      <w:pPr>
        <w:rPr>
          <w:rFonts w:ascii="Arial" w:hAnsi="Arial" w:cs="Arial"/>
          <w:b/>
          <w:bCs/>
        </w:rPr>
      </w:pPr>
      <w:r w:rsidRPr="00A41C74">
        <w:rPr>
          <w:rFonts w:ascii="Arial" w:hAnsi="Arial" w:cs="Arial"/>
        </w:rPr>
        <w:t>DISPENSA DE LCITAÇÃO Nº 004/2024</w:t>
      </w:r>
      <w:r w:rsidRPr="00A41C74">
        <w:rPr>
          <w:rFonts w:ascii="Arial" w:hAnsi="Arial" w:cs="Arial"/>
          <w:b/>
          <w:bCs/>
        </w:rPr>
        <w:t xml:space="preserve"> </w:t>
      </w:r>
    </w:p>
    <w:p w14:paraId="2E6AC1AA" w14:textId="77777777" w:rsidR="0004596A" w:rsidRPr="00A41C74" w:rsidRDefault="0004596A" w:rsidP="0004596A">
      <w:pPr>
        <w:jc w:val="both"/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DATA E HORA LIMITE PARA ENTREGA DA PROPOSTA DE PREÇO</w:t>
      </w:r>
      <w:r>
        <w:rPr>
          <w:rFonts w:ascii="Arial" w:hAnsi="Arial" w:cs="Arial"/>
          <w:b/>
          <w:bCs/>
        </w:rPr>
        <w:t xml:space="preserve"> </w:t>
      </w:r>
      <w:r w:rsidRPr="00A41C7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A41C74">
        <w:rPr>
          <w:rFonts w:ascii="Arial" w:hAnsi="Arial" w:cs="Arial"/>
          <w:b/>
          <w:bCs/>
        </w:rPr>
        <w:t>DOCUMENTOS DE HABILITAÇÃO:</w:t>
      </w:r>
    </w:p>
    <w:p w14:paraId="50946F19" w14:textId="020CF008" w:rsidR="0004596A" w:rsidRPr="00A41C74" w:rsidRDefault="0004596A" w:rsidP="0004596A">
      <w:pPr>
        <w:rPr>
          <w:rFonts w:ascii="Arial" w:hAnsi="Arial" w:cs="Arial"/>
        </w:rPr>
      </w:pPr>
      <w:r w:rsidRPr="00A41C74">
        <w:rPr>
          <w:rFonts w:ascii="Arial" w:hAnsi="Arial" w:cs="Arial"/>
        </w:rPr>
        <w:t xml:space="preserve">Até dia </w:t>
      </w:r>
      <w:r w:rsidR="001A1520">
        <w:rPr>
          <w:rFonts w:ascii="Arial" w:hAnsi="Arial" w:cs="Arial"/>
        </w:rPr>
        <w:t>20</w:t>
      </w:r>
      <w:r w:rsidRPr="00A41C74">
        <w:rPr>
          <w:rFonts w:ascii="Arial" w:hAnsi="Arial" w:cs="Arial"/>
        </w:rPr>
        <w:t>/0</w:t>
      </w:r>
      <w:r w:rsidR="001A1520">
        <w:rPr>
          <w:rFonts w:ascii="Arial" w:hAnsi="Arial" w:cs="Arial"/>
        </w:rPr>
        <w:t>3</w:t>
      </w:r>
      <w:r w:rsidRPr="00A41C74">
        <w:rPr>
          <w:rFonts w:ascii="Arial" w:hAnsi="Arial" w:cs="Arial"/>
        </w:rPr>
        <w:t>/202</w:t>
      </w:r>
      <w:r w:rsidR="001A1520">
        <w:rPr>
          <w:rFonts w:ascii="Arial" w:hAnsi="Arial" w:cs="Arial"/>
        </w:rPr>
        <w:t>4</w:t>
      </w:r>
      <w:r w:rsidRPr="00A41C74">
        <w:rPr>
          <w:rFonts w:ascii="Arial" w:hAnsi="Arial" w:cs="Arial"/>
        </w:rPr>
        <w:t>, às 14:00</w:t>
      </w:r>
    </w:p>
    <w:p w14:paraId="6976F1D7" w14:textId="77777777" w:rsidR="0004596A" w:rsidRPr="00A41C74" w:rsidRDefault="0004596A" w:rsidP="0004596A">
      <w:pPr>
        <w:rPr>
          <w:rFonts w:ascii="Arial" w:hAnsi="Arial" w:cs="Arial"/>
        </w:rPr>
      </w:pPr>
      <w:r w:rsidRPr="00A41C74">
        <w:rPr>
          <w:rFonts w:ascii="Arial" w:hAnsi="Arial" w:cs="Arial"/>
          <w:b/>
          <w:bCs/>
        </w:rPr>
        <w:t>REFERÊNCIA DE HORÁRIO</w:t>
      </w:r>
      <w:r>
        <w:rPr>
          <w:rFonts w:ascii="Arial" w:hAnsi="Arial" w:cs="Arial"/>
        </w:rPr>
        <w:t>:</w:t>
      </w:r>
    </w:p>
    <w:p w14:paraId="1328A431" w14:textId="77777777" w:rsidR="0004596A" w:rsidRPr="00A41C74" w:rsidRDefault="0004596A" w:rsidP="0004596A">
      <w:pPr>
        <w:rPr>
          <w:rFonts w:ascii="Arial" w:hAnsi="Arial" w:cs="Arial"/>
        </w:rPr>
      </w:pPr>
      <w:r w:rsidRPr="00A41C74">
        <w:rPr>
          <w:rFonts w:ascii="Arial" w:hAnsi="Arial" w:cs="Arial"/>
        </w:rPr>
        <w:t>Horário de Brasília - DF</w:t>
      </w:r>
    </w:p>
    <w:p w14:paraId="55E0F73A" w14:textId="23616E4D" w:rsidR="0004596A" w:rsidRDefault="0004596A" w:rsidP="00960F9D">
      <w:pPr>
        <w:jc w:val="both"/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ENDEREÇO ELETRÔNICO PARA ENVIO DA PROPOSTA E</w:t>
      </w:r>
      <w:r>
        <w:rPr>
          <w:rFonts w:ascii="Arial" w:hAnsi="Arial" w:cs="Arial"/>
          <w:b/>
          <w:bCs/>
        </w:rPr>
        <w:t xml:space="preserve"> </w:t>
      </w:r>
      <w:r w:rsidRPr="00A41C74">
        <w:rPr>
          <w:rFonts w:ascii="Arial" w:hAnsi="Arial" w:cs="Arial"/>
          <w:b/>
          <w:bCs/>
        </w:rPr>
        <w:t>DOCUMENOS DE HABILITAÇÃO</w:t>
      </w:r>
      <w:r>
        <w:rPr>
          <w:rFonts w:ascii="Arial" w:hAnsi="Arial" w:cs="Arial"/>
          <w:b/>
          <w:bCs/>
        </w:rPr>
        <w:t>:</w:t>
      </w:r>
    </w:p>
    <w:p w14:paraId="095395E7" w14:textId="2BE80A44" w:rsidR="0012402A" w:rsidRDefault="0012402A" w:rsidP="00960F9D">
      <w:pPr>
        <w:jc w:val="both"/>
        <w:rPr>
          <w:rFonts w:ascii="Arial" w:hAnsi="Arial" w:cs="Arial"/>
          <w:b/>
          <w:bCs/>
        </w:rPr>
      </w:pPr>
      <w:hyperlink r:id="rId7" w:history="1">
        <w:r w:rsidRPr="008F7CE7">
          <w:rPr>
            <w:rStyle w:val="Hyperlink"/>
            <w:rFonts w:ascii="Arial" w:hAnsi="Arial" w:cs="Arial"/>
            <w:b/>
            <w:bCs/>
          </w:rPr>
          <w:t>gestaodecontratos@cauma.gov.br</w:t>
        </w:r>
      </w:hyperlink>
    </w:p>
    <w:p w14:paraId="32795486" w14:textId="77777777" w:rsidR="0004596A" w:rsidRPr="00A41C74" w:rsidRDefault="0004596A" w:rsidP="0004596A">
      <w:pPr>
        <w:jc w:val="both"/>
        <w:rPr>
          <w:rFonts w:ascii="Arial" w:hAnsi="Arial" w:cs="Arial"/>
          <w:b/>
          <w:bCs/>
        </w:rPr>
      </w:pPr>
      <w:r w:rsidRPr="00A41C74">
        <w:rPr>
          <w:rFonts w:ascii="Arial" w:hAnsi="Arial" w:cs="Arial"/>
        </w:rPr>
        <w:t xml:space="preserve">O Conselho de Arquitetura e Urbanismo do Maranhão CAU/MA, através da Gerência Administrativa do CAU/MA, com sede na Rua dos Angelins, nº 15, inscrita no CNPJ/MF sob n° 17.968.163/0001-77, torna público para conhecimento dos interessados a realização DISPENSA DE LICITAÇÃO, com critério de julgamento de </w:t>
      </w:r>
      <w:r w:rsidRPr="00A41C74">
        <w:rPr>
          <w:rFonts w:ascii="Arial" w:hAnsi="Arial" w:cs="Arial"/>
          <w:b/>
          <w:bCs/>
        </w:rPr>
        <w:t>MENOR PREÇO</w:t>
      </w:r>
      <w:r w:rsidRPr="00A41C74">
        <w:rPr>
          <w:rFonts w:ascii="Arial" w:hAnsi="Arial" w:cs="Arial"/>
        </w:rPr>
        <w:t>, nos termos do Art. nº 75, inciso II da Lei 14.133/2021, e de acordo com as condições, critérios e procedimentos estabelecidos neste Aviso e seus anexos, objetivando obter a melhor proposta, observadas as datas e horários discriminados.</w:t>
      </w:r>
    </w:p>
    <w:p w14:paraId="73AC5418" w14:textId="77777777" w:rsidR="0004596A" w:rsidRPr="00A41C74" w:rsidRDefault="0004596A" w:rsidP="0004596A">
      <w:pPr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OBJETO:</w:t>
      </w:r>
    </w:p>
    <w:p w14:paraId="35231E7F" w14:textId="77777777" w:rsidR="0004596A" w:rsidRPr="00A41C74" w:rsidRDefault="0004596A" w:rsidP="0004596A">
      <w:pPr>
        <w:jc w:val="both"/>
        <w:rPr>
          <w:rFonts w:ascii="Arial" w:hAnsi="Arial" w:cs="Arial"/>
        </w:rPr>
      </w:pPr>
      <w:r w:rsidRPr="00A41C74">
        <w:rPr>
          <w:rFonts w:ascii="Arial" w:hAnsi="Arial" w:cs="Arial"/>
        </w:rPr>
        <w:t>CONTABILIDADE PÚBLICA E DE RECURSOS HUMANOS – A prestação de serviços consiste na execução de toda a rotina exigida pelas legislações pertinentes quanto à escrituração contábil e fiscal, emissão de relatórios gerenciais e contábeis, balanços, apuração de todas as obrigações de impostos, consultoria técnica, elaboração de folha de pagamento e controle interno, bem como atendimento das demandas, dentre outras que se fizerem necessárias.</w:t>
      </w:r>
    </w:p>
    <w:p w14:paraId="1F55B8B1" w14:textId="77777777" w:rsidR="0004596A" w:rsidRPr="00A41C74" w:rsidRDefault="0004596A" w:rsidP="0004596A">
      <w:pPr>
        <w:rPr>
          <w:rFonts w:ascii="Arial" w:hAnsi="Arial" w:cs="Arial"/>
          <w:b/>
          <w:bCs/>
        </w:rPr>
      </w:pPr>
      <w:r w:rsidRPr="00A41C74">
        <w:rPr>
          <w:rFonts w:ascii="Arial" w:hAnsi="Arial" w:cs="Arial"/>
          <w:b/>
          <w:bCs/>
        </w:rPr>
        <w:t>ANEXOS DESTE AVISO</w:t>
      </w:r>
    </w:p>
    <w:p w14:paraId="369B2DE0" w14:textId="77777777" w:rsidR="0004596A" w:rsidRPr="00A41C74" w:rsidRDefault="0004596A" w:rsidP="0004596A">
      <w:pPr>
        <w:rPr>
          <w:rFonts w:ascii="Arial" w:hAnsi="Arial" w:cs="Arial"/>
        </w:rPr>
      </w:pPr>
      <w:r w:rsidRPr="00A41C74">
        <w:rPr>
          <w:rFonts w:ascii="Arial" w:hAnsi="Arial" w:cs="Arial"/>
        </w:rPr>
        <w:t>Anexo I - Termo de Referência</w:t>
      </w:r>
    </w:p>
    <w:p w14:paraId="7A3BC077" w14:textId="77777777" w:rsidR="0004596A" w:rsidRDefault="0004596A" w:rsidP="0004596A">
      <w:pPr>
        <w:rPr>
          <w:rFonts w:ascii="Arial" w:hAnsi="Arial" w:cs="Arial"/>
        </w:rPr>
      </w:pPr>
      <w:r w:rsidRPr="00A41C74">
        <w:rPr>
          <w:rFonts w:ascii="Arial" w:hAnsi="Arial" w:cs="Arial"/>
        </w:rPr>
        <w:t>Anexo II – Modelo de Proposta</w:t>
      </w:r>
    </w:p>
    <w:p w14:paraId="647BFD92" w14:textId="72617272" w:rsidR="00C003BC" w:rsidRPr="0004596A" w:rsidRDefault="00C003BC" w:rsidP="0004596A"/>
    <w:sectPr w:rsidR="00C003BC" w:rsidRPr="0004596A" w:rsidSect="00720AE6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14140" w14:textId="77777777" w:rsidR="00720AE6" w:rsidRDefault="00720AE6" w:rsidP="00762CF7">
      <w:pPr>
        <w:spacing w:after="0" w:line="240" w:lineRule="auto"/>
      </w:pPr>
      <w:r>
        <w:separator/>
      </w:r>
    </w:p>
  </w:endnote>
  <w:endnote w:type="continuationSeparator" w:id="0">
    <w:p w14:paraId="7345A5FC" w14:textId="77777777" w:rsidR="00720AE6" w:rsidRDefault="00720AE6" w:rsidP="007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953AD" w14:textId="77777777" w:rsidR="00720AE6" w:rsidRDefault="00720AE6" w:rsidP="00762CF7">
      <w:pPr>
        <w:spacing w:after="0" w:line="240" w:lineRule="auto"/>
      </w:pPr>
      <w:r>
        <w:separator/>
      </w:r>
    </w:p>
  </w:footnote>
  <w:footnote w:type="continuationSeparator" w:id="0">
    <w:p w14:paraId="756F32B3" w14:textId="77777777" w:rsidR="00720AE6" w:rsidRDefault="00720AE6" w:rsidP="0076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48257" w14:textId="77777777" w:rsidR="00762CF7" w:rsidRDefault="00762C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C940424" wp14:editId="556FE5C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0690146"/>
          <wp:effectExtent l="0" t="0" r="0" b="0"/>
          <wp:wrapNone/>
          <wp:docPr id="404281664" name="Imagem 404281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AU MA -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A2C2A"/>
    <w:multiLevelType w:val="multilevel"/>
    <w:tmpl w:val="9162E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20390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F7"/>
    <w:rsid w:val="0004596A"/>
    <w:rsid w:val="00094079"/>
    <w:rsid w:val="000B2583"/>
    <w:rsid w:val="0012402A"/>
    <w:rsid w:val="001557DC"/>
    <w:rsid w:val="001A1520"/>
    <w:rsid w:val="003403A3"/>
    <w:rsid w:val="003F1E40"/>
    <w:rsid w:val="004A146E"/>
    <w:rsid w:val="004E1957"/>
    <w:rsid w:val="00531102"/>
    <w:rsid w:val="00551BA8"/>
    <w:rsid w:val="00646A4D"/>
    <w:rsid w:val="006A63F9"/>
    <w:rsid w:val="006C1FE8"/>
    <w:rsid w:val="00720AE6"/>
    <w:rsid w:val="00762CF7"/>
    <w:rsid w:val="00764944"/>
    <w:rsid w:val="00771703"/>
    <w:rsid w:val="00871B04"/>
    <w:rsid w:val="008A5A73"/>
    <w:rsid w:val="008E5D60"/>
    <w:rsid w:val="00960F9D"/>
    <w:rsid w:val="009D6EAA"/>
    <w:rsid w:val="009F7398"/>
    <w:rsid w:val="00B930F7"/>
    <w:rsid w:val="00C003BC"/>
    <w:rsid w:val="00C808FC"/>
    <w:rsid w:val="00CD25C5"/>
    <w:rsid w:val="00CE238B"/>
    <w:rsid w:val="00D5252E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21E2"/>
  <w15:chartTrackingRefBased/>
  <w15:docId w15:val="{6400F1DB-9412-44EE-B35B-C2BB667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DC"/>
    <w:pPr>
      <w:spacing w:after="200" w:line="276" w:lineRule="auto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CF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62CF7"/>
  </w:style>
  <w:style w:type="paragraph" w:styleId="Rodap">
    <w:name w:val="footer"/>
    <w:basedOn w:val="Normal"/>
    <w:link w:val="RodapChar"/>
    <w:uiPriority w:val="99"/>
    <w:unhideWhenUsed/>
    <w:rsid w:val="00762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CF7"/>
  </w:style>
  <w:style w:type="table" w:styleId="Tabelacomgrade">
    <w:name w:val="Table Grid"/>
    <w:basedOn w:val="Tabelanormal"/>
    <w:uiPriority w:val="59"/>
    <w:rsid w:val="001557D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46E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A146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08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aodecontratos@caum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Gestão de Contratos</cp:lastModifiedBy>
  <cp:revision>12</cp:revision>
  <dcterms:created xsi:type="dcterms:W3CDTF">2024-03-12T13:26:00Z</dcterms:created>
  <dcterms:modified xsi:type="dcterms:W3CDTF">2024-03-15T16:39:00Z</dcterms:modified>
</cp:coreProperties>
</file>