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5B95A" w14:textId="77777777" w:rsidR="0057588B" w:rsidRPr="00A47F16" w:rsidRDefault="0057588B" w:rsidP="002B6640">
      <w:pPr>
        <w:rPr>
          <w:rFonts w:ascii="Arial" w:eastAsia="Cambria" w:hAnsi="Arial" w:cs="Arial"/>
        </w:rPr>
      </w:pPr>
    </w:p>
    <w:tbl>
      <w:tblPr>
        <w:tblW w:w="913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1"/>
        <w:gridCol w:w="7141"/>
      </w:tblGrid>
      <w:tr w:rsidR="00FC7CF1" w:rsidRPr="00A47F16" w14:paraId="3BC416AC" w14:textId="77777777" w:rsidTr="000D6716">
        <w:trPr>
          <w:trHeight w:val="408"/>
        </w:trPr>
        <w:tc>
          <w:tcPr>
            <w:tcW w:w="1991" w:type="dxa"/>
            <w:shd w:val="clear" w:color="auto" w:fill="92CDDC"/>
            <w:vAlign w:val="center"/>
          </w:tcPr>
          <w:p w14:paraId="3314665F" w14:textId="77777777" w:rsidR="00FC7CF1" w:rsidRPr="00A47F16" w:rsidRDefault="00FC7CF1" w:rsidP="000D6716">
            <w:pPr>
              <w:ind w:right="-573"/>
              <w:rPr>
                <w:rFonts w:ascii="Arial" w:hAnsi="Arial" w:cs="Arial"/>
              </w:rPr>
            </w:pPr>
            <w:r w:rsidRPr="00A47F16">
              <w:rPr>
                <w:rFonts w:ascii="Arial" w:hAnsi="Arial" w:cs="Arial"/>
              </w:rPr>
              <w:t>INTERESSADO</w:t>
            </w:r>
          </w:p>
        </w:tc>
        <w:tc>
          <w:tcPr>
            <w:tcW w:w="7141" w:type="dxa"/>
            <w:shd w:val="clear" w:color="auto" w:fill="auto"/>
            <w:vAlign w:val="center"/>
          </w:tcPr>
          <w:p w14:paraId="30A81897" w14:textId="77777777" w:rsidR="00FC7CF1" w:rsidRPr="00A47F16" w:rsidRDefault="00A47F16" w:rsidP="000D6716">
            <w:pPr>
              <w:ind w:right="-15"/>
              <w:rPr>
                <w:rFonts w:ascii="Arial" w:hAnsi="Arial" w:cs="Arial"/>
              </w:rPr>
            </w:pPr>
            <w:r w:rsidRPr="00A47F16">
              <w:rPr>
                <w:rFonts w:ascii="Arial" w:hAnsi="Arial" w:cs="Arial"/>
              </w:rPr>
              <w:t xml:space="preserve">Comissão de Ensino e Formação do </w:t>
            </w:r>
            <w:r w:rsidR="0057588B" w:rsidRPr="00A47F16">
              <w:rPr>
                <w:rFonts w:ascii="Arial" w:hAnsi="Arial" w:cs="Arial"/>
              </w:rPr>
              <w:t xml:space="preserve">CAU/MA </w:t>
            </w:r>
            <w:r w:rsidRPr="00A47F16">
              <w:rPr>
                <w:rFonts w:ascii="Arial" w:hAnsi="Arial" w:cs="Arial"/>
              </w:rPr>
              <w:t>– CEF/MA</w:t>
            </w:r>
          </w:p>
        </w:tc>
      </w:tr>
      <w:tr w:rsidR="00432851" w:rsidRPr="00A47F16" w14:paraId="17D61D52" w14:textId="77777777" w:rsidTr="000D6716">
        <w:trPr>
          <w:trHeight w:val="557"/>
        </w:trPr>
        <w:tc>
          <w:tcPr>
            <w:tcW w:w="1991" w:type="dxa"/>
            <w:shd w:val="clear" w:color="auto" w:fill="92CDDC"/>
            <w:vAlign w:val="center"/>
          </w:tcPr>
          <w:p w14:paraId="6CA698B4" w14:textId="77777777" w:rsidR="00432851" w:rsidRPr="00A47F16" w:rsidRDefault="00432851" w:rsidP="000D6716">
            <w:pPr>
              <w:ind w:right="-574"/>
              <w:rPr>
                <w:rFonts w:ascii="Arial" w:hAnsi="Arial" w:cs="Arial"/>
              </w:rPr>
            </w:pPr>
            <w:r w:rsidRPr="00A47F16">
              <w:rPr>
                <w:rFonts w:ascii="Arial" w:hAnsi="Arial" w:cs="Arial"/>
              </w:rPr>
              <w:t>ASSUNTO</w:t>
            </w:r>
          </w:p>
        </w:tc>
        <w:tc>
          <w:tcPr>
            <w:tcW w:w="7141" w:type="dxa"/>
            <w:shd w:val="clear" w:color="auto" w:fill="auto"/>
            <w:vAlign w:val="center"/>
          </w:tcPr>
          <w:p w14:paraId="4E3D1186" w14:textId="40FE27F8" w:rsidR="00A47F16" w:rsidRPr="00A47F16" w:rsidRDefault="00F346D7" w:rsidP="00A47F1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350242">
              <w:rPr>
                <w:rFonts w:ascii="Arial" w:hAnsi="Arial" w:cs="Arial"/>
                <w:b/>
              </w:rPr>
              <w:t>Relatório de Registro Profissional de 2</w:t>
            </w:r>
            <w:r w:rsidR="00FC3569">
              <w:rPr>
                <w:rFonts w:ascii="Arial" w:hAnsi="Arial" w:cs="Arial"/>
                <w:b/>
              </w:rPr>
              <w:t>021 e Janeiro 2022</w:t>
            </w:r>
            <w:r w:rsidRPr="00350242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04238E" w:rsidRPr="00A47F16" w14:paraId="4CA23210" w14:textId="77777777" w:rsidTr="007C2999">
        <w:trPr>
          <w:trHeight w:val="691"/>
        </w:trPr>
        <w:tc>
          <w:tcPr>
            <w:tcW w:w="1991" w:type="dxa"/>
            <w:shd w:val="clear" w:color="auto" w:fill="92CDDC"/>
            <w:vAlign w:val="center"/>
          </w:tcPr>
          <w:p w14:paraId="0C2F8BE3" w14:textId="77777777" w:rsidR="0004238E" w:rsidRPr="00A47F16" w:rsidRDefault="0004238E" w:rsidP="000D6716">
            <w:pPr>
              <w:ind w:right="-574"/>
              <w:rPr>
                <w:rFonts w:ascii="Arial" w:hAnsi="Arial" w:cs="Arial"/>
              </w:rPr>
            </w:pPr>
            <w:r w:rsidRPr="00A47F16">
              <w:rPr>
                <w:rFonts w:ascii="Arial" w:hAnsi="Arial" w:cs="Arial"/>
              </w:rPr>
              <w:t xml:space="preserve">ORIGEM </w:t>
            </w:r>
          </w:p>
        </w:tc>
        <w:tc>
          <w:tcPr>
            <w:tcW w:w="7141" w:type="dxa"/>
            <w:shd w:val="clear" w:color="auto" w:fill="auto"/>
            <w:vAlign w:val="center"/>
          </w:tcPr>
          <w:p w14:paraId="171646AE" w14:textId="330920B1" w:rsidR="0004238E" w:rsidRPr="00A47F16" w:rsidRDefault="0036035B" w:rsidP="000D67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04238E" w:rsidRPr="00A47F16">
              <w:rPr>
                <w:rFonts w:ascii="Arial" w:hAnsi="Arial" w:cs="Arial"/>
              </w:rPr>
              <w:t xml:space="preserve">ª Reunião </w:t>
            </w:r>
            <w:r w:rsidR="00AA6954">
              <w:rPr>
                <w:rFonts w:ascii="Arial" w:hAnsi="Arial" w:cs="Arial"/>
              </w:rPr>
              <w:t>Ordinária</w:t>
            </w:r>
            <w:r w:rsidR="0004238E" w:rsidRPr="00A47F16">
              <w:rPr>
                <w:rFonts w:ascii="Arial" w:hAnsi="Arial" w:cs="Arial"/>
              </w:rPr>
              <w:t xml:space="preserve"> da CEFMA de 20</w:t>
            </w:r>
            <w:r w:rsidR="000A357C">
              <w:rPr>
                <w:rFonts w:ascii="Arial" w:hAnsi="Arial" w:cs="Arial"/>
              </w:rPr>
              <w:t>2</w:t>
            </w:r>
            <w:r w:rsidR="00FC3569">
              <w:rPr>
                <w:rFonts w:ascii="Arial" w:hAnsi="Arial" w:cs="Arial"/>
              </w:rPr>
              <w:t>2</w:t>
            </w:r>
            <w:r w:rsidR="0004238E" w:rsidRPr="00A47F16">
              <w:rPr>
                <w:rFonts w:ascii="Arial" w:hAnsi="Arial" w:cs="Arial"/>
              </w:rPr>
              <w:t xml:space="preserve">, realizada em </w:t>
            </w:r>
            <w:r w:rsidR="000A357C">
              <w:rPr>
                <w:rFonts w:ascii="Arial" w:hAnsi="Arial" w:cs="Arial"/>
              </w:rPr>
              <w:t>2</w:t>
            </w:r>
            <w:r w:rsidR="00FC3569">
              <w:rPr>
                <w:rFonts w:ascii="Arial" w:hAnsi="Arial" w:cs="Arial"/>
              </w:rPr>
              <w:t>3</w:t>
            </w:r>
            <w:r w:rsidR="003911D1">
              <w:rPr>
                <w:rFonts w:ascii="Arial" w:hAnsi="Arial" w:cs="Arial"/>
              </w:rPr>
              <w:t>/</w:t>
            </w:r>
            <w:r w:rsidR="000A357C">
              <w:rPr>
                <w:rFonts w:ascii="Arial" w:hAnsi="Arial" w:cs="Arial"/>
              </w:rPr>
              <w:t>0</w:t>
            </w:r>
            <w:r w:rsidR="00FC3569">
              <w:rPr>
                <w:rFonts w:ascii="Arial" w:hAnsi="Arial" w:cs="Arial"/>
              </w:rPr>
              <w:t>2</w:t>
            </w:r>
            <w:r w:rsidR="003911D1">
              <w:rPr>
                <w:rFonts w:ascii="Arial" w:hAnsi="Arial" w:cs="Arial"/>
              </w:rPr>
              <w:t>/20</w:t>
            </w:r>
            <w:r w:rsidR="000A357C">
              <w:rPr>
                <w:rFonts w:ascii="Arial" w:hAnsi="Arial" w:cs="Arial"/>
              </w:rPr>
              <w:t>2</w:t>
            </w:r>
            <w:r w:rsidR="00FC3569">
              <w:rPr>
                <w:rFonts w:ascii="Arial" w:hAnsi="Arial" w:cs="Arial"/>
              </w:rPr>
              <w:t>2</w:t>
            </w:r>
            <w:r w:rsidR="00AA6954">
              <w:rPr>
                <w:rFonts w:ascii="Arial" w:hAnsi="Arial" w:cs="Arial"/>
              </w:rPr>
              <w:t>.</w:t>
            </w:r>
          </w:p>
        </w:tc>
      </w:tr>
    </w:tbl>
    <w:p w14:paraId="05677A24" w14:textId="77777777" w:rsidR="00432851" w:rsidRPr="00A47F16" w:rsidRDefault="00432851" w:rsidP="00432851">
      <w:pPr>
        <w:ind w:right="-574"/>
        <w:jc w:val="both"/>
        <w:rPr>
          <w:rFonts w:ascii="Arial" w:hAnsi="Arial" w:cs="Arial"/>
        </w:rPr>
      </w:pPr>
    </w:p>
    <w:tbl>
      <w:tblPr>
        <w:tblW w:w="9135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/>
        <w:tblLook w:val="04A0" w:firstRow="1" w:lastRow="0" w:firstColumn="1" w:lastColumn="0" w:noHBand="0" w:noVBand="1"/>
      </w:tblPr>
      <w:tblGrid>
        <w:gridCol w:w="9135"/>
      </w:tblGrid>
      <w:tr w:rsidR="00432851" w:rsidRPr="00A47F16" w14:paraId="79F6B08B" w14:textId="77777777" w:rsidTr="000D6716">
        <w:trPr>
          <w:trHeight w:val="564"/>
        </w:trPr>
        <w:tc>
          <w:tcPr>
            <w:tcW w:w="9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CDDC"/>
            <w:vAlign w:val="center"/>
            <w:hideMark/>
          </w:tcPr>
          <w:p w14:paraId="6DC560E3" w14:textId="77777777" w:rsidR="007C2999" w:rsidRDefault="00432851" w:rsidP="000D6716">
            <w:pPr>
              <w:pStyle w:val="NormalWeb"/>
              <w:spacing w:before="2" w:after="2"/>
              <w:jc w:val="center"/>
              <w:rPr>
                <w:rFonts w:ascii="Arial" w:hAnsi="Arial" w:cs="Arial"/>
                <w:b/>
              </w:rPr>
            </w:pPr>
            <w:r w:rsidRPr="00A47F16">
              <w:rPr>
                <w:rFonts w:ascii="Arial" w:hAnsi="Arial" w:cs="Arial"/>
                <w:b/>
              </w:rPr>
              <w:t xml:space="preserve">DELIBERAÇÃO DA COMISSÃO DE ENSINO E FORMAÇÃO DO CAU/MA </w:t>
            </w:r>
          </w:p>
          <w:p w14:paraId="4822CBF1" w14:textId="48AE2CAD" w:rsidR="00432851" w:rsidRPr="007C2999" w:rsidRDefault="00A47F16" w:rsidP="007C2999">
            <w:pPr>
              <w:pStyle w:val="NormalWeb"/>
              <w:spacing w:before="2" w:after="2"/>
              <w:jc w:val="center"/>
              <w:rPr>
                <w:rFonts w:ascii="Arial" w:hAnsi="Arial" w:cs="Arial"/>
                <w:b/>
              </w:rPr>
            </w:pPr>
            <w:r w:rsidRPr="00A47F16">
              <w:rPr>
                <w:rFonts w:ascii="Arial" w:hAnsi="Arial" w:cs="Arial"/>
                <w:b/>
              </w:rPr>
              <w:t>“DCE</w:t>
            </w:r>
            <w:r w:rsidR="00612F83" w:rsidRPr="00A47F16">
              <w:rPr>
                <w:rFonts w:ascii="Arial" w:hAnsi="Arial" w:cs="Arial"/>
                <w:b/>
              </w:rPr>
              <w:t>FMA” Nº 00</w:t>
            </w:r>
            <w:r w:rsidR="00F55717">
              <w:rPr>
                <w:rFonts w:ascii="Arial" w:hAnsi="Arial" w:cs="Arial"/>
                <w:b/>
              </w:rPr>
              <w:t>1</w:t>
            </w:r>
            <w:r w:rsidR="00612F83" w:rsidRPr="00A47F16">
              <w:rPr>
                <w:rFonts w:ascii="Arial" w:hAnsi="Arial" w:cs="Arial"/>
                <w:b/>
              </w:rPr>
              <w:t>-</w:t>
            </w:r>
            <w:r w:rsidR="000A357C">
              <w:rPr>
                <w:rFonts w:ascii="Arial" w:hAnsi="Arial" w:cs="Arial"/>
                <w:b/>
              </w:rPr>
              <w:t>01</w:t>
            </w:r>
            <w:r w:rsidR="00432851" w:rsidRPr="00A47F16">
              <w:rPr>
                <w:rFonts w:ascii="Arial" w:hAnsi="Arial" w:cs="Arial"/>
                <w:b/>
              </w:rPr>
              <w:t>/20</w:t>
            </w:r>
            <w:r w:rsidR="000A357C">
              <w:rPr>
                <w:rFonts w:ascii="Arial" w:hAnsi="Arial" w:cs="Arial"/>
                <w:b/>
              </w:rPr>
              <w:t>2</w:t>
            </w:r>
            <w:r w:rsidR="00FC3569">
              <w:rPr>
                <w:rFonts w:ascii="Arial" w:hAnsi="Arial" w:cs="Arial"/>
                <w:b/>
              </w:rPr>
              <w:t>2</w:t>
            </w:r>
          </w:p>
        </w:tc>
      </w:tr>
    </w:tbl>
    <w:p w14:paraId="07DFB617" w14:textId="77777777" w:rsidR="0057588B" w:rsidRPr="00A47F16" w:rsidRDefault="0057588B" w:rsidP="00EC2958">
      <w:pPr>
        <w:jc w:val="both"/>
        <w:rPr>
          <w:rFonts w:ascii="Arial" w:hAnsi="Arial" w:cs="Arial"/>
        </w:rPr>
      </w:pPr>
    </w:p>
    <w:p w14:paraId="2C5951EB" w14:textId="5717D55E" w:rsidR="00C9541A" w:rsidRPr="007C2999" w:rsidRDefault="007C2999" w:rsidP="007C2999">
      <w:pPr>
        <w:pStyle w:val="TableParagraph"/>
        <w:spacing w:before="1"/>
        <w:ind w:left="4253"/>
        <w:jc w:val="both"/>
        <w:rPr>
          <w:rFonts w:ascii="Arial" w:hAnsi="Arial" w:cs="Arial"/>
          <w:b/>
          <w:lang w:val="pt-BR"/>
        </w:rPr>
      </w:pPr>
      <w:r w:rsidRPr="007C2999">
        <w:rPr>
          <w:rFonts w:ascii="Arial" w:hAnsi="Arial" w:cs="Arial"/>
          <w:b/>
          <w:lang w:val="pt-BR"/>
        </w:rPr>
        <w:t xml:space="preserve">Aprovar os relatórios de registro profissional provisório e definitivo, do </w:t>
      </w:r>
      <w:r w:rsidR="00FC3569">
        <w:rPr>
          <w:rFonts w:ascii="Arial" w:hAnsi="Arial" w:cs="Arial"/>
          <w:b/>
          <w:lang w:val="pt-BR"/>
        </w:rPr>
        <w:t xml:space="preserve">ano de 2021 e do </w:t>
      </w:r>
      <w:r w:rsidRPr="007C2999">
        <w:rPr>
          <w:rFonts w:ascii="Arial" w:hAnsi="Arial" w:cs="Arial"/>
          <w:b/>
          <w:lang w:val="pt-BR"/>
        </w:rPr>
        <w:t>m</w:t>
      </w:r>
      <w:r w:rsidR="00AA6954">
        <w:rPr>
          <w:rFonts w:ascii="Arial" w:hAnsi="Arial" w:cs="Arial"/>
          <w:b/>
          <w:lang w:val="pt-BR"/>
        </w:rPr>
        <w:t>ês</w:t>
      </w:r>
      <w:r w:rsidRPr="007C2999">
        <w:rPr>
          <w:rFonts w:ascii="Arial" w:hAnsi="Arial" w:cs="Arial"/>
          <w:b/>
          <w:lang w:val="pt-BR"/>
        </w:rPr>
        <w:t xml:space="preserve"> de </w:t>
      </w:r>
      <w:r w:rsidR="00FC3569">
        <w:rPr>
          <w:rFonts w:ascii="Arial" w:hAnsi="Arial" w:cs="Arial"/>
          <w:b/>
          <w:lang w:val="pt-BR"/>
        </w:rPr>
        <w:t>janeir</w:t>
      </w:r>
      <w:r w:rsidR="00296D23">
        <w:rPr>
          <w:rFonts w:ascii="Arial" w:hAnsi="Arial" w:cs="Arial"/>
          <w:b/>
          <w:lang w:val="pt-BR"/>
        </w:rPr>
        <w:t>o</w:t>
      </w:r>
      <w:r w:rsidRPr="007C2999">
        <w:rPr>
          <w:rFonts w:ascii="Arial" w:hAnsi="Arial" w:cs="Arial"/>
          <w:b/>
          <w:lang w:val="pt-BR"/>
        </w:rPr>
        <w:t xml:space="preserve"> de 20</w:t>
      </w:r>
      <w:r w:rsidR="00FC3569">
        <w:rPr>
          <w:rFonts w:ascii="Arial" w:hAnsi="Arial" w:cs="Arial"/>
          <w:b/>
          <w:lang w:val="pt-BR"/>
        </w:rPr>
        <w:t>22</w:t>
      </w:r>
      <w:r w:rsidRPr="007C2999">
        <w:rPr>
          <w:rFonts w:ascii="Arial" w:hAnsi="Arial" w:cs="Arial"/>
          <w:b/>
          <w:lang w:val="pt-BR"/>
        </w:rPr>
        <w:t xml:space="preserve"> do Conselho de Arquitetura e Urbanismo do Maranhão – CAU/MA. </w:t>
      </w:r>
    </w:p>
    <w:p w14:paraId="79A87BBC" w14:textId="77777777" w:rsidR="00C9541A" w:rsidRDefault="00C9541A" w:rsidP="0057588B">
      <w:pPr>
        <w:ind w:right="-567"/>
        <w:jc w:val="both"/>
        <w:rPr>
          <w:rFonts w:ascii="Arial" w:hAnsi="Arial" w:cs="Arial"/>
          <w:b/>
        </w:rPr>
      </w:pPr>
    </w:p>
    <w:p w14:paraId="4F9FD38E" w14:textId="77777777" w:rsidR="00432851" w:rsidRPr="00A47F16" w:rsidRDefault="00432851" w:rsidP="0057588B">
      <w:pPr>
        <w:ind w:right="-567"/>
        <w:jc w:val="both"/>
        <w:rPr>
          <w:rFonts w:ascii="Arial" w:hAnsi="Arial" w:cs="Arial"/>
        </w:rPr>
      </w:pPr>
      <w:r w:rsidRPr="007C2999">
        <w:rPr>
          <w:rFonts w:ascii="Arial" w:hAnsi="Arial" w:cs="Arial"/>
          <w:b/>
        </w:rPr>
        <w:t>A COMISSÃO DE ENSINO E FORM</w:t>
      </w:r>
      <w:r w:rsidRPr="00AA6954">
        <w:rPr>
          <w:rFonts w:ascii="Arial" w:hAnsi="Arial" w:cs="Arial"/>
          <w:b/>
        </w:rPr>
        <w:t>AÇÃO</w:t>
      </w:r>
      <w:r w:rsidRPr="00A47F16">
        <w:rPr>
          <w:rFonts w:ascii="Arial" w:hAnsi="Arial" w:cs="Arial"/>
        </w:rPr>
        <w:t xml:space="preserve"> do Conselho de Arquitetura e Urbanismo do Maranhão – CEF-CAU/MA, reunida ordinariamente na sede do CAU/MA, situado à Rua dos Abacateiros, nº</w:t>
      </w:r>
      <w:r w:rsidR="00651B6D">
        <w:rPr>
          <w:rFonts w:ascii="Arial" w:hAnsi="Arial" w:cs="Arial"/>
        </w:rPr>
        <w:t xml:space="preserve"> </w:t>
      </w:r>
      <w:r w:rsidRPr="00A47F16">
        <w:rPr>
          <w:rFonts w:ascii="Arial" w:hAnsi="Arial" w:cs="Arial"/>
        </w:rPr>
        <w:t>01, loja 03, Edifício Rio Anil, Jardim São Francisco,</w:t>
      </w:r>
      <w:r w:rsidR="006532D9" w:rsidRPr="00A47F16">
        <w:rPr>
          <w:rFonts w:ascii="Arial" w:hAnsi="Arial" w:cs="Arial"/>
        </w:rPr>
        <w:t xml:space="preserve"> São Luís/MA, no dia 09 de abril</w:t>
      </w:r>
      <w:r w:rsidRPr="00A47F16">
        <w:rPr>
          <w:rFonts w:ascii="Arial" w:hAnsi="Arial" w:cs="Arial"/>
        </w:rPr>
        <w:t xml:space="preserve"> de 2018, no exercício das competências e prerrogativas de que trata os artigos 93 e seguintes do Regimento Interno do CAU/MA, após an</w:t>
      </w:r>
      <w:r w:rsidR="002B6640" w:rsidRPr="00A47F16">
        <w:rPr>
          <w:rFonts w:ascii="Arial" w:hAnsi="Arial" w:cs="Arial"/>
        </w:rPr>
        <w:t>álise do assunto em epígrafe, e</w:t>
      </w:r>
    </w:p>
    <w:p w14:paraId="4183DCF5" w14:textId="77777777" w:rsidR="00615F99" w:rsidRPr="00B610C1" w:rsidRDefault="00615F99" w:rsidP="00615F99">
      <w:pPr>
        <w:tabs>
          <w:tab w:val="left" w:pos="1418"/>
          <w:tab w:val="left" w:pos="2175"/>
        </w:tabs>
        <w:ind w:right="-567"/>
        <w:jc w:val="both"/>
        <w:rPr>
          <w:rFonts w:ascii="Arial" w:hAnsi="Arial" w:cs="Arial"/>
        </w:rPr>
      </w:pPr>
      <w:r w:rsidRPr="007C2999">
        <w:rPr>
          <w:rFonts w:ascii="Arial" w:hAnsi="Arial" w:cs="Arial"/>
          <w:b/>
        </w:rPr>
        <w:t>CONSIDERANDO</w:t>
      </w:r>
      <w:r>
        <w:rPr>
          <w:rFonts w:ascii="Arial" w:hAnsi="Arial" w:cs="Arial"/>
        </w:rPr>
        <w:t xml:space="preserve"> </w:t>
      </w:r>
      <w:r w:rsidR="007C2999" w:rsidRPr="00D51E63">
        <w:rPr>
          <w:rFonts w:ascii="Arial" w:hAnsi="Arial" w:cs="Arial"/>
        </w:rPr>
        <w:t>a Deliberação da CEF/MA nº 003-01/2018 de 12/03/2018, DCEFMA 003-01/2018 de 12/03/2018</w:t>
      </w:r>
      <w:r>
        <w:rPr>
          <w:rFonts w:ascii="Arial" w:hAnsi="Arial" w:cs="Arial"/>
        </w:rPr>
        <w:t xml:space="preserve">. </w:t>
      </w:r>
    </w:p>
    <w:p w14:paraId="7AC06BD5" w14:textId="77777777" w:rsidR="00E05088" w:rsidRPr="00A47F16" w:rsidRDefault="00E05088" w:rsidP="0057588B">
      <w:pPr>
        <w:tabs>
          <w:tab w:val="left" w:pos="1418"/>
          <w:tab w:val="left" w:pos="2175"/>
        </w:tabs>
        <w:ind w:right="-567"/>
        <w:jc w:val="both"/>
        <w:rPr>
          <w:rFonts w:ascii="Arial" w:hAnsi="Arial" w:cs="Arial"/>
        </w:rPr>
      </w:pPr>
    </w:p>
    <w:p w14:paraId="42F5B97F" w14:textId="77777777" w:rsidR="00432851" w:rsidRPr="00A47F16" w:rsidRDefault="00432851" w:rsidP="0057588B">
      <w:pPr>
        <w:tabs>
          <w:tab w:val="left" w:pos="1418"/>
          <w:tab w:val="left" w:pos="2175"/>
        </w:tabs>
        <w:spacing w:after="120" w:line="240" w:lineRule="auto"/>
        <w:ind w:right="-567"/>
        <w:jc w:val="both"/>
        <w:rPr>
          <w:rFonts w:ascii="Arial" w:hAnsi="Arial" w:cs="Arial"/>
          <w:b/>
        </w:rPr>
      </w:pPr>
      <w:r w:rsidRPr="00A47F16">
        <w:rPr>
          <w:rFonts w:ascii="Arial" w:hAnsi="Arial" w:cs="Arial"/>
          <w:b/>
        </w:rPr>
        <w:t xml:space="preserve">DELIBEROU: </w:t>
      </w:r>
      <w:r w:rsidRPr="00A47F16">
        <w:rPr>
          <w:rFonts w:ascii="Arial" w:hAnsi="Arial" w:cs="Arial"/>
          <w:b/>
        </w:rPr>
        <w:tab/>
      </w:r>
    </w:p>
    <w:p w14:paraId="67DA255C" w14:textId="77777777" w:rsidR="00FC7CF1" w:rsidRPr="00A47F16" w:rsidRDefault="00FC7CF1" w:rsidP="0057588B">
      <w:pPr>
        <w:pStyle w:val="PargrafodaLista"/>
        <w:tabs>
          <w:tab w:val="left" w:pos="426"/>
        </w:tabs>
        <w:spacing w:after="0" w:line="240" w:lineRule="auto"/>
        <w:ind w:left="0" w:right="-567"/>
        <w:contextualSpacing w:val="0"/>
        <w:jc w:val="both"/>
        <w:rPr>
          <w:rFonts w:ascii="Arial" w:hAnsi="Arial" w:cs="Arial"/>
        </w:rPr>
      </w:pPr>
    </w:p>
    <w:p w14:paraId="36D82DAA" w14:textId="02FC56A8" w:rsidR="007C2999" w:rsidRPr="00350242" w:rsidRDefault="007C2999" w:rsidP="007C2999">
      <w:pPr>
        <w:pStyle w:val="TableParagraph"/>
        <w:numPr>
          <w:ilvl w:val="0"/>
          <w:numId w:val="9"/>
        </w:numPr>
        <w:spacing w:before="1"/>
        <w:ind w:left="426" w:hanging="425"/>
        <w:jc w:val="both"/>
        <w:rPr>
          <w:rFonts w:ascii="Arial" w:hAnsi="Arial" w:cs="Arial"/>
          <w:lang w:val="pt-BR"/>
        </w:rPr>
      </w:pPr>
      <w:r w:rsidRPr="00350242">
        <w:rPr>
          <w:rFonts w:ascii="Arial" w:hAnsi="Arial" w:cs="Arial"/>
          <w:lang w:val="pt-BR"/>
        </w:rPr>
        <w:t>Aprova</w:t>
      </w:r>
      <w:r>
        <w:rPr>
          <w:rFonts w:ascii="Arial" w:hAnsi="Arial" w:cs="Arial"/>
          <w:lang w:val="pt-BR"/>
        </w:rPr>
        <w:t>r</w:t>
      </w:r>
      <w:r w:rsidRPr="00350242">
        <w:rPr>
          <w:rFonts w:ascii="Arial" w:hAnsi="Arial" w:cs="Arial"/>
          <w:lang w:val="pt-BR"/>
        </w:rPr>
        <w:t xml:space="preserve"> por unanimidade os relatórios de registro profissional provisório e definitivo, do</w:t>
      </w:r>
      <w:r w:rsidR="00FC3569">
        <w:rPr>
          <w:rFonts w:ascii="Arial" w:hAnsi="Arial" w:cs="Arial"/>
          <w:lang w:val="pt-BR"/>
        </w:rPr>
        <w:t xml:space="preserve"> ano de 2021 e do</w:t>
      </w:r>
      <w:r w:rsidR="00F47F83">
        <w:rPr>
          <w:rFonts w:ascii="Arial" w:hAnsi="Arial" w:cs="Arial"/>
          <w:lang w:val="pt-BR"/>
        </w:rPr>
        <w:t xml:space="preserve"> mês </w:t>
      </w:r>
      <w:r w:rsidRPr="00350242">
        <w:rPr>
          <w:rFonts w:ascii="Arial" w:hAnsi="Arial" w:cs="Arial"/>
          <w:lang w:val="pt-BR"/>
        </w:rPr>
        <w:t>de</w:t>
      </w:r>
      <w:r w:rsidR="00B769CE">
        <w:rPr>
          <w:rFonts w:ascii="Arial" w:hAnsi="Arial" w:cs="Arial"/>
          <w:lang w:val="pt-BR"/>
        </w:rPr>
        <w:t xml:space="preserve"> </w:t>
      </w:r>
      <w:r w:rsidR="00FC3569">
        <w:rPr>
          <w:rFonts w:ascii="Arial" w:hAnsi="Arial" w:cs="Arial"/>
          <w:lang w:val="pt-BR"/>
        </w:rPr>
        <w:t>janei</w:t>
      </w:r>
      <w:r w:rsidR="000A357C">
        <w:rPr>
          <w:rFonts w:ascii="Arial" w:hAnsi="Arial" w:cs="Arial"/>
          <w:lang w:val="pt-BR"/>
        </w:rPr>
        <w:t>ro</w:t>
      </w:r>
      <w:r w:rsidRPr="00350242">
        <w:rPr>
          <w:rFonts w:ascii="Arial" w:hAnsi="Arial" w:cs="Arial"/>
          <w:lang w:val="pt-BR"/>
        </w:rPr>
        <w:t xml:space="preserve"> 20</w:t>
      </w:r>
      <w:r w:rsidR="00FC3569">
        <w:rPr>
          <w:rFonts w:ascii="Arial" w:hAnsi="Arial" w:cs="Arial"/>
          <w:lang w:val="pt-BR"/>
        </w:rPr>
        <w:t>22</w:t>
      </w:r>
      <w:r w:rsidRPr="00350242">
        <w:rPr>
          <w:rFonts w:ascii="Arial" w:hAnsi="Arial" w:cs="Arial"/>
          <w:lang w:val="pt-BR"/>
        </w:rPr>
        <w:t xml:space="preserve"> do Conselho de Arquitetura e Urbanismo do Maranhão – CAU/MA. </w:t>
      </w:r>
    </w:p>
    <w:p w14:paraId="1E5C942C" w14:textId="77777777" w:rsidR="008F6102" w:rsidRPr="00A47F16" w:rsidRDefault="008F6102" w:rsidP="00615F99">
      <w:pPr>
        <w:pStyle w:val="PargrafodaLista"/>
        <w:tabs>
          <w:tab w:val="left" w:pos="426"/>
        </w:tabs>
        <w:spacing w:after="0" w:line="240" w:lineRule="auto"/>
        <w:ind w:left="0" w:right="-567"/>
        <w:contextualSpacing w:val="0"/>
        <w:jc w:val="both"/>
        <w:rPr>
          <w:rFonts w:ascii="Arial" w:hAnsi="Arial" w:cs="Arial"/>
        </w:rPr>
      </w:pPr>
    </w:p>
    <w:p w14:paraId="60AD256A" w14:textId="77777777" w:rsidR="00285581" w:rsidRPr="00A47F16" w:rsidRDefault="00285581" w:rsidP="00285581">
      <w:pPr>
        <w:pStyle w:val="PargrafodaLista"/>
        <w:tabs>
          <w:tab w:val="left" w:pos="426"/>
        </w:tabs>
        <w:spacing w:after="0" w:line="240" w:lineRule="auto"/>
        <w:ind w:left="0" w:right="-567"/>
        <w:contextualSpacing w:val="0"/>
        <w:jc w:val="both"/>
        <w:rPr>
          <w:rFonts w:ascii="Arial" w:hAnsi="Arial" w:cs="Arial"/>
        </w:rPr>
      </w:pPr>
    </w:p>
    <w:p w14:paraId="6D812DA5" w14:textId="77777777" w:rsidR="00FC7CF1" w:rsidRPr="00A47F16" w:rsidRDefault="008F6102" w:rsidP="008F6102">
      <w:pPr>
        <w:pStyle w:val="PargrafodaLista"/>
        <w:tabs>
          <w:tab w:val="left" w:pos="426"/>
        </w:tabs>
        <w:spacing w:after="0" w:line="240" w:lineRule="auto"/>
        <w:ind w:left="0" w:right="-567"/>
        <w:contextualSpacing w:val="0"/>
        <w:jc w:val="both"/>
        <w:rPr>
          <w:rFonts w:ascii="Arial" w:hAnsi="Arial" w:cs="Arial"/>
        </w:rPr>
      </w:pPr>
      <w:r w:rsidRPr="00A47F16">
        <w:rPr>
          <w:rFonts w:ascii="Arial" w:hAnsi="Arial" w:cs="Arial"/>
        </w:rPr>
        <w:t xml:space="preserve"> </w:t>
      </w:r>
    </w:p>
    <w:p w14:paraId="0FC1007D" w14:textId="2938651E" w:rsidR="00456EA9" w:rsidRDefault="00432851" w:rsidP="00E943A8">
      <w:pPr>
        <w:jc w:val="center"/>
        <w:rPr>
          <w:rFonts w:ascii="Arial" w:hAnsi="Arial" w:cs="Arial"/>
        </w:rPr>
      </w:pPr>
      <w:r w:rsidRPr="00A47F16">
        <w:rPr>
          <w:rFonts w:ascii="Arial" w:hAnsi="Arial" w:cs="Arial"/>
        </w:rPr>
        <w:t>São Luís-MA</w:t>
      </w:r>
      <w:r w:rsidR="00C32A79" w:rsidRPr="00A47F16">
        <w:rPr>
          <w:rFonts w:ascii="Arial" w:hAnsi="Arial" w:cs="Arial"/>
        </w:rPr>
        <w:t xml:space="preserve">¸ </w:t>
      </w:r>
      <w:r w:rsidR="000A357C">
        <w:rPr>
          <w:rFonts w:ascii="Arial" w:hAnsi="Arial" w:cs="Arial"/>
        </w:rPr>
        <w:t>2</w:t>
      </w:r>
      <w:r w:rsidR="00FC3569">
        <w:rPr>
          <w:rFonts w:ascii="Arial" w:hAnsi="Arial" w:cs="Arial"/>
        </w:rPr>
        <w:t>3</w:t>
      </w:r>
      <w:r w:rsidR="00C32A79" w:rsidRPr="00A47F16">
        <w:rPr>
          <w:rFonts w:ascii="Arial" w:hAnsi="Arial" w:cs="Arial"/>
        </w:rPr>
        <w:t xml:space="preserve"> de </w:t>
      </w:r>
      <w:r w:rsidR="00FC3569">
        <w:rPr>
          <w:rFonts w:ascii="Arial" w:hAnsi="Arial" w:cs="Arial"/>
        </w:rPr>
        <w:t>fevereiro</w:t>
      </w:r>
      <w:r w:rsidR="00797AF6">
        <w:rPr>
          <w:rFonts w:ascii="Arial" w:hAnsi="Arial" w:cs="Arial"/>
        </w:rPr>
        <w:t xml:space="preserve"> </w:t>
      </w:r>
      <w:r w:rsidRPr="00A47F16">
        <w:rPr>
          <w:rFonts w:ascii="Arial" w:hAnsi="Arial" w:cs="Arial"/>
        </w:rPr>
        <w:t>de 20</w:t>
      </w:r>
      <w:r w:rsidR="000A357C">
        <w:rPr>
          <w:rFonts w:ascii="Arial" w:hAnsi="Arial" w:cs="Arial"/>
        </w:rPr>
        <w:t>2</w:t>
      </w:r>
      <w:r w:rsidR="00FC3569">
        <w:rPr>
          <w:rFonts w:ascii="Arial" w:hAnsi="Arial" w:cs="Arial"/>
        </w:rPr>
        <w:t>2</w:t>
      </w:r>
      <w:r w:rsidRPr="00A47F16">
        <w:rPr>
          <w:rFonts w:ascii="Arial" w:hAnsi="Arial" w:cs="Arial"/>
        </w:rPr>
        <w:t>.</w:t>
      </w:r>
    </w:p>
    <w:p w14:paraId="7A3C8476" w14:textId="77777777" w:rsidR="007C2999" w:rsidRDefault="007C2999" w:rsidP="00E943A8">
      <w:pPr>
        <w:jc w:val="center"/>
        <w:rPr>
          <w:rFonts w:ascii="Arial" w:hAnsi="Arial" w:cs="Arial"/>
        </w:rPr>
      </w:pPr>
    </w:p>
    <w:p w14:paraId="7EB2A6E3" w14:textId="77777777" w:rsidR="007C2999" w:rsidRPr="00A47F16" w:rsidRDefault="007C2999" w:rsidP="00E943A8">
      <w:pPr>
        <w:jc w:val="center"/>
        <w:rPr>
          <w:rFonts w:ascii="Arial" w:hAnsi="Arial" w:cs="Arial"/>
        </w:rPr>
      </w:pPr>
    </w:p>
    <w:p w14:paraId="26B954C4" w14:textId="77777777" w:rsidR="00C32A79" w:rsidRPr="00A47F16" w:rsidRDefault="00C32A79" w:rsidP="00C32A79">
      <w:pPr>
        <w:spacing w:after="0" w:line="240" w:lineRule="auto"/>
        <w:rPr>
          <w:rFonts w:ascii="Arial" w:hAnsi="Arial" w:cs="Arial"/>
        </w:rPr>
      </w:pPr>
    </w:p>
    <w:p w14:paraId="2EF5B840" w14:textId="3AE31833" w:rsidR="00432851" w:rsidRPr="007C2999" w:rsidRDefault="00AA6954" w:rsidP="00C32A7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FC3569">
        <w:rPr>
          <w:rFonts w:ascii="Arial" w:hAnsi="Arial" w:cs="Arial"/>
          <w:b/>
        </w:rPr>
        <w:t xml:space="preserve">José Marcelo do Espírito Santo </w:t>
      </w:r>
      <w:r w:rsidR="00FC3569" w:rsidRPr="007C2999">
        <w:rPr>
          <w:rFonts w:ascii="Arial" w:hAnsi="Arial" w:cs="Arial"/>
          <w:b/>
        </w:rPr>
        <w:t xml:space="preserve">   </w:t>
      </w:r>
      <w:r w:rsidR="00FC3569">
        <w:rPr>
          <w:rFonts w:ascii="Arial" w:hAnsi="Arial" w:cs="Arial"/>
          <w:b/>
        </w:rPr>
        <w:t xml:space="preserve">                      Flávio Moraes Rêgo Salomão</w:t>
      </w:r>
      <w:r w:rsidR="00564D53" w:rsidRPr="007C2999">
        <w:rPr>
          <w:rFonts w:ascii="Arial" w:hAnsi="Arial" w:cs="Arial"/>
          <w:b/>
        </w:rPr>
        <w:t xml:space="preserve"> </w:t>
      </w:r>
      <w:r w:rsidR="00285581" w:rsidRPr="007C2999">
        <w:rPr>
          <w:rFonts w:ascii="Arial" w:hAnsi="Arial" w:cs="Arial"/>
          <w:b/>
        </w:rPr>
        <w:t xml:space="preserve"> </w:t>
      </w:r>
      <w:r w:rsidR="00E943A8" w:rsidRPr="007C2999">
        <w:rPr>
          <w:rFonts w:ascii="Arial" w:hAnsi="Arial" w:cs="Arial"/>
          <w:b/>
        </w:rPr>
        <w:t xml:space="preserve"> </w:t>
      </w:r>
    </w:p>
    <w:p w14:paraId="23AA28F2" w14:textId="77777777" w:rsidR="007A26D9" w:rsidRPr="007C2999" w:rsidRDefault="00A47F16" w:rsidP="002B6640">
      <w:pPr>
        <w:spacing w:after="0" w:line="240" w:lineRule="auto"/>
        <w:rPr>
          <w:rFonts w:ascii="Arial" w:hAnsi="Arial" w:cs="Arial"/>
        </w:rPr>
      </w:pPr>
      <w:r w:rsidRPr="007C2999">
        <w:rPr>
          <w:rFonts w:ascii="Arial" w:hAnsi="Arial" w:cs="Arial"/>
        </w:rPr>
        <w:t xml:space="preserve">    </w:t>
      </w:r>
      <w:r w:rsidR="00BA6A99">
        <w:rPr>
          <w:rFonts w:ascii="Arial" w:hAnsi="Arial" w:cs="Arial"/>
        </w:rPr>
        <w:t xml:space="preserve">   </w:t>
      </w:r>
      <w:r w:rsidR="003911D1">
        <w:rPr>
          <w:rFonts w:ascii="Arial" w:hAnsi="Arial" w:cs="Arial"/>
        </w:rPr>
        <w:t xml:space="preserve">     </w:t>
      </w:r>
      <w:r w:rsidR="00AA6954">
        <w:rPr>
          <w:rFonts w:ascii="Arial" w:hAnsi="Arial" w:cs="Arial"/>
        </w:rPr>
        <w:t>Coordenad</w:t>
      </w:r>
      <w:r w:rsidR="00BA6A99">
        <w:rPr>
          <w:rFonts w:ascii="Arial" w:hAnsi="Arial" w:cs="Arial"/>
        </w:rPr>
        <w:t>o</w:t>
      </w:r>
      <w:r w:rsidR="00AA6954">
        <w:rPr>
          <w:rFonts w:ascii="Arial" w:hAnsi="Arial" w:cs="Arial"/>
        </w:rPr>
        <w:t>r em exercício</w:t>
      </w:r>
      <w:r w:rsidR="00432851" w:rsidRPr="007C2999">
        <w:rPr>
          <w:rFonts w:ascii="Arial" w:hAnsi="Arial" w:cs="Arial"/>
        </w:rPr>
        <w:t xml:space="preserve">                      </w:t>
      </w:r>
      <w:r w:rsidRPr="007C2999">
        <w:rPr>
          <w:rFonts w:ascii="Arial" w:hAnsi="Arial" w:cs="Arial"/>
        </w:rPr>
        <w:t xml:space="preserve">                   </w:t>
      </w:r>
      <w:r w:rsidR="0058580E">
        <w:rPr>
          <w:rFonts w:ascii="Arial" w:hAnsi="Arial" w:cs="Arial"/>
        </w:rPr>
        <w:t xml:space="preserve">         Membro </w:t>
      </w:r>
      <w:r w:rsidR="00BA6A99" w:rsidRPr="007C2999">
        <w:rPr>
          <w:rFonts w:ascii="Arial" w:hAnsi="Arial" w:cs="Arial"/>
        </w:rPr>
        <w:t xml:space="preserve">                                                         </w:t>
      </w:r>
    </w:p>
    <w:p w14:paraId="51F1A082" w14:textId="77777777" w:rsidR="00A47F16" w:rsidRPr="00A47F16" w:rsidRDefault="00A47F16">
      <w:pPr>
        <w:spacing w:after="0" w:line="240" w:lineRule="auto"/>
        <w:rPr>
          <w:rFonts w:ascii="Arial" w:hAnsi="Arial" w:cs="Arial"/>
        </w:rPr>
      </w:pPr>
    </w:p>
    <w:sectPr w:rsidR="00A47F16" w:rsidRPr="00A47F16" w:rsidSect="0057588B">
      <w:headerReference w:type="default" r:id="rId8"/>
      <w:footerReference w:type="default" r:id="rId9"/>
      <w:pgSz w:w="11906" w:h="16838"/>
      <w:pgMar w:top="1417" w:right="1701" w:bottom="1417" w:left="1701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F93C3" w14:textId="77777777" w:rsidR="00A6495E" w:rsidRDefault="00A6495E" w:rsidP="00173D2C">
      <w:pPr>
        <w:spacing w:after="0" w:line="240" w:lineRule="auto"/>
      </w:pPr>
      <w:r>
        <w:separator/>
      </w:r>
    </w:p>
  </w:endnote>
  <w:endnote w:type="continuationSeparator" w:id="0">
    <w:p w14:paraId="53A99897" w14:textId="77777777" w:rsidR="00A6495E" w:rsidRDefault="00A6495E" w:rsidP="00173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3F4D1" w14:textId="77777777" w:rsidR="008F6102" w:rsidRPr="006D4260" w:rsidRDefault="008F6102" w:rsidP="006D426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46BBF84" wp14:editId="249EFC1A">
          <wp:simplePos x="0" y="0"/>
          <wp:positionH relativeFrom="column">
            <wp:posOffset>-1084580</wp:posOffset>
          </wp:positionH>
          <wp:positionV relativeFrom="paragraph">
            <wp:posOffset>-286789</wp:posOffset>
          </wp:positionV>
          <wp:extent cx="7566891" cy="451131"/>
          <wp:effectExtent l="0" t="0" r="0" b="635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apel Timbrado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891" cy="451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78D16" w14:textId="77777777" w:rsidR="00A6495E" w:rsidRDefault="00A6495E" w:rsidP="00173D2C">
      <w:pPr>
        <w:spacing w:after="0" w:line="240" w:lineRule="auto"/>
      </w:pPr>
      <w:r>
        <w:separator/>
      </w:r>
    </w:p>
  </w:footnote>
  <w:footnote w:type="continuationSeparator" w:id="0">
    <w:p w14:paraId="5427B280" w14:textId="77777777" w:rsidR="00A6495E" w:rsidRDefault="00A6495E" w:rsidP="00173D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4810507"/>
      <w:docPartObj>
        <w:docPartGallery w:val="Page Numbers (Top of Page)"/>
        <w:docPartUnique/>
      </w:docPartObj>
    </w:sdtPr>
    <w:sdtContent>
      <w:p w14:paraId="4D18CA01" w14:textId="77777777" w:rsidR="008F6102" w:rsidRDefault="008F6102" w:rsidP="006D4260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61312" behindDoc="1" locked="0" layoutInCell="1" allowOverlap="1" wp14:anchorId="3F31919B" wp14:editId="6BABAF2A">
              <wp:simplePos x="0" y="0"/>
              <wp:positionH relativeFrom="column">
                <wp:posOffset>-1071549</wp:posOffset>
              </wp:positionH>
              <wp:positionV relativeFrom="paragraph">
                <wp:posOffset>197485</wp:posOffset>
              </wp:positionV>
              <wp:extent cx="7551558" cy="522435"/>
              <wp:effectExtent l="0" t="0" r="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51558" cy="52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4B0A6679" w14:textId="77777777" w:rsidR="008F6102" w:rsidRDefault="008F6102" w:rsidP="006D4260">
        <w:pPr>
          <w:pStyle w:val="Cabealho"/>
          <w:jc w:val="right"/>
        </w:pPr>
      </w:p>
      <w:p w14:paraId="690A0F30" w14:textId="77777777" w:rsidR="008F6102" w:rsidRDefault="008F6102" w:rsidP="006D4260">
        <w:pPr>
          <w:pStyle w:val="Cabealho"/>
          <w:jc w:val="right"/>
        </w:pPr>
      </w:p>
      <w:p w14:paraId="41F59F78" w14:textId="77777777" w:rsidR="008F6102" w:rsidRDefault="00000000" w:rsidP="006D4260">
        <w:pPr>
          <w:pStyle w:val="Cabealho"/>
          <w:jc w:val="right"/>
        </w:pPr>
      </w:p>
    </w:sdtContent>
  </w:sdt>
  <w:p w14:paraId="06F3A22D" w14:textId="77777777" w:rsidR="008F6102" w:rsidRDefault="008F610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B2B35"/>
    <w:multiLevelType w:val="hybridMultilevel"/>
    <w:tmpl w:val="F2C048FA"/>
    <w:lvl w:ilvl="0" w:tplc="0416000B">
      <w:start w:val="1"/>
      <w:numFmt w:val="bullet"/>
      <w:lvlText w:val=""/>
      <w:lvlJc w:val="left"/>
      <w:pPr>
        <w:ind w:left="151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 w15:restartNumberingAfterBreak="0">
    <w:nsid w:val="0C7F2274"/>
    <w:multiLevelType w:val="multilevel"/>
    <w:tmpl w:val="F4ECBBF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E6E404B"/>
    <w:multiLevelType w:val="hybridMultilevel"/>
    <w:tmpl w:val="BE7E9BF4"/>
    <w:lvl w:ilvl="0" w:tplc="488A4E0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EB41D0"/>
    <w:multiLevelType w:val="hybridMultilevel"/>
    <w:tmpl w:val="2286C9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662941"/>
    <w:multiLevelType w:val="hybridMultilevel"/>
    <w:tmpl w:val="7D72E46E"/>
    <w:lvl w:ilvl="0" w:tplc="0416000B">
      <w:start w:val="1"/>
      <w:numFmt w:val="bullet"/>
      <w:lvlText w:val=""/>
      <w:lvlJc w:val="left"/>
      <w:pPr>
        <w:ind w:left="151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5" w15:restartNumberingAfterBreak="0">
    <w:nsid w:val="368E1602"/>
    <w:multiLevelType w:val="hybridMultilevel"/>
    <w:tmpl w:val="7C762CD2"/>
    <w:lvl w:ilvl="0" w:tplc="0416000B">
      <w:start w:val="1"/>
      <w:numFmt w:val="bullet"/>
      <w:lvlText w:val=""/>
      <w:lvlJc w:val="left"/>
      <w:pPr>
        <w:ind w:left="151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 w15:restartNumberingAfterBreak="0">
    <w:nsid w:val="43217A0B"/>
    <w:multiLevelType w:val="hybridMultilevel"/>
    <w:tmpl w:val="E2CC72D0"/>
    <w:lvl w:ilvl="0" w:tplc="0416000B">
      <w:start w:val="1"/>
      <w:numFmt w:val="bullet"/>
      <w:lvlText w:val=""/>
      <w:lvlJc w:val="left"/>
      <w:pPr>
        <w:ind w:left="151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5BC02FE4"/>
    <w:multiLevelType w:val="hybridMultilevel"/>
    <w:tmpl w:val="2A627768"/>
    <w:lvl w:ilvl="0" w:tplc="0416000B">
      <w:start w:val="1"/>
      <w:numFmt w:val="bullet"/>
      <w:lvlText w:val=""/>
      <w:lvlJc w:val="left"/>
      <w:pPr>
        <w:ind w:left="151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" w15:restartNumberingAfterBreak="0">
    <w:nsid w:val="5C184211"/>
    <w:multiLevelType w:val="multilevel"/>
    <w:tmpl w:val="58E6E3D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349041F"/>
    <w:multiLevelType w:val="hybridMultilevel"/>
    <w:tmpl w:val="6040DA00"/>
    <w:lvl w:ilvl="0" w:tplc="C1845528">
      <w:start w:val="2"/>
      <w:numFmt w:val="decimal"/>
      <w:lvlText w:val="%1"/>
      <w:lvlJc w:val="left"/>
      <w:pPr>
        <w:ind w:left="1440" w:hanging="360"/>
      </w:pPr>
      <w:rPr>
        <w:rFonts w:ascii="Arial" w:hAnsi="Arial" w:cs="Arial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EFC54EB"/>
    <w:multiLevelType w:val="hybridMultilevel"/>
    <w:tmpl w:val="0D92F68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99971011">
    <w:abstractNumId w:val="3"/>
  </w:num>
  <w:num w:numId="2" w16cid:durableId="842086500">
    <w:abstractNumId w:val="8"/>
  </w:num>
  <w:num w:numId="3" w16cid:durableId="336344413">
    <w:abstractNumId w:val="6"/>
  </w:num>
  <w:num w:numId="4" w16cid:durableId="1956255976">
    <w:abstractNumId w:val="0"/>
  </w:num>
  <w:num w:numId="5" w16cid:durableId="183595242">
    <w:abstractNumId w:val="7"/>
  </w:num>
  <w:num w:numId="6" w16cid:durableId="277490228">
    <w:abstractNumId w:val="4"/>
  </w:num>
  <w:num w:numId="7" w16cid:durableId="1218129984">
    <w:abstractNumId w:val="5"/>
  </w:num>
  <w:num w:numId="8" w16cid:durableId="344943781">
    <w:abstractNumId w:val="10"/>
  </w:num>
  <w:num w:numId="9" w16cid:durableId="6374831">
    <w:abstractNumId w:val="2"/>
  </w:num>
  <w:num w:numId="10" w16cid:durableId="2129742038">
    <w:abstractNumId w:val="9"/>
  </w:num>
  <w:num w:numId="11" w16cid:durableId="7180914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5F32"/>
    <w:rsid w:val="00042341"/>
    <w:rsid w:val="0004238E"/>
    <w:rsid w:val="000A357C"/>
    <w:rsid w:val="000C1636"/>
    <w:rsid w:val="000D6716"/>
    <w:rsid w:val="000E67C4"/>
    <w:rsid w:val="00130047"/>
    <w:rsid w:val="00140409"/>
    <w:rsid w:val="00146446"/>
    <w:rsid w:val="00173D2C"/>
    <w:rsid w:val="00181187"/>
    <w:rsid w:val="00194987"/>
    <w:rsid w:val="001C0321"/>
    <w:rsid w:val="001D2F66"/>
    <w:rsid w:val="001D5E77"/>
    <w:rsid w:val="001E6856"/>
    <w:rsid w:val="00224DC6"/>
    <w:rsid w:val="002661F2"/>
    <w:rsid w:val="00285581"/>
    <w:rsid w:val="00296D23"/>
    <w:rsid w:val="002A4572"/>
    <w:rsid w:val="002B6640"/>
    <w:rsid w:val="002D2FD9"/>
    <w:rsid w:val="002D769E"/>
    <w:rsid w:val="002E7F42"/>
    <w:rsid w:val="003035A4"/>
    <w:rsid w:val="0032771F"/>
    <w:rsid w:val="003551E9"/>
    <w:rsid w:val="0036035B"/>
    <w:rsid w:val="003911D1"/>
    <w:rsid w:val="003A4B94"/>
    <w:rsid w:val="003E27BC"/>
    <w:rsid w:val="00423387"/>
    <w:rsid w:val="00432851"/>
    <w:rsid w:val="00441338"/>
    <w:rsid w:val="00456EA9"/>
    <w:rsid w:val="00462D31"/>
    <w:rsid w:val="0048472F"/>
    <w:rsid w:val="004977F7"/>
    <w:rsid w:val="004D6E1A"/>
    <w:rsid w:val="004E589E"/>
    <w:rsid w:val="00536436"/>
    <w:rsid w:val="0053797E"/>
    <w:rsid w:val="00564D53"/>
    <w:rsid w:val="0057588B"/>
    <w:rsid w:val="0058580E"/>
    <w:rsid w:val="005E7F42"/>
    <w:rsid w:val="005F374A"/>
    <w:rsid w:val="00612F83"/>
    <w:rsid w:val="00615F99"/>
    <w:rsid w:val="00643FF5"/>
    <w:rsid w:val="00651B6D"/>
    <w:rsid w:val="006532D9"/>
    <w:rsid w:val="006D4260"/>
    <w:rsid w:val="00732926"/>
    <w:rsid w:val="007709DD"/>
    <w:rsid w:val="007804F5"/>
    <w:rsid w:val="00781950"/>
    <w:rsid w:val="00797AF6"/>
    <w:rsid w:val="007A26D9"/>
    <w:rsid w:val="007C2999"/>
    <w:rsid w:val="0087198D"/>
    <w:rsid w:val="008B0CAA"/>
    <w:rsid w:val="008F6102"/>
    <w:rsid w:val="0091546F"/>
    <w:rsid w:val="00931C82"/>
    <w:rsid w:val="00932371"/>
    <w:rsid w:val="00955C52"/>
    <w:rsid w:val="00974328"/>
    <w:rsid w:val="00976610"/>
    <w:rsid w:val="009E21D6"/>
    <w:rsid w:val="009F011C"/>
    <w:rsid w:val="00A15977"/>
    <w:rsid w:val="00A2242E"/>
    <w:rsid w:val="00A46FF0"/>
    <w:rsid w:val="00A47F16"/>
    <w:rsid w:val="00A6495E"/>
    <w:rsid w:val="00A94504"/>
    <w:rsid w:val="00AA3168"/>
    <w:rsid w:val="00AA6954"/>
    <w:rsid w:val="00AC3D63"/>
    <w:rsid w:val="00AD11FA"/>
    <w:rsid w:val="00AE29A5"/>
    <w:rsid w:val="00AF6D7A"/>
    <w:rsid w:val="00B332E0"/>
    <w:rsid w:val="00B41937"/>
    <w:rsid w:val="00B60ECD"/>
    <w:rsid w:val="00B65F8E"/>
    <w:rsid w:val="00B7671F"/>
    <w:rsid w:val="00B769CE"/>
    <w:rsid w:val="00B836E7"/>
    <w:rsid w:val="00BA6A99"/>
    <w:rsid w:val="00BB3839"/>
    <w:rsid w:val="00BF5FE1"/>
    <w:rsid w:val="00C05F32"/>
    <w:rsid w:val="00C32A79"/>
    <w:rsid w:val="00C332FB"/>
    <w:rsid w:val="00C84C7A"/>
    <w:rsid w:val="00C9541A"/>
    <w:rsid w:val="00D10DEE"/>
    <w:rsid w:val="00D14ADF"/>
    <w:rsid w:val="00D66DBB"/>
    <w:rsid w:val="00D75145"/>
    <w:rsid w:val="00D83F3A"/>
    <w:rsid w:val="00DE47BC"/>
    <w:rsid w:val="00E05088"/>
    <w:rsid w:val="00E943A8"/>
    <w:rsid w:val="00EC0A4D"/>
    <w:rsid w:val="00EC0B37"/>
    <w:rsid w:val="00EC0F85"/>
    <w:rsid w:val="00EC2958"/>
    <w:rsid w:val="00F346D7"/>
    <w:rsid w:val="00F41EE1"/>
    <w:rsid w:val="00F47F83"/>
    <w:rsid w:val="00F55717"/>
    <w:rsid w:val="00F74F50"/>
    <w:rsid w:val="00F75C64"/>
    <w:rsid w:val="00FA4054"/>
    <w:rsid w:val="00FB34D5"/>
    <w:rsid w:val="00FB58A9"/>
    <w:rsid w:val="00FC3569"/>
    <w:rsid w:val="00FC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C633F2"/>
  <w15:docId w15:val="{7B299ECE-982A-4A8B-8BE0-4A6D2B746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71F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32771F"/>
    <w:pPr>
      <w:spacing w:before="480" w:after="0"/>
      <w:contextualSpacing/>
      <w:outlineLvl w:val="0"/>
    </w:pPr>
    <w:rPr>
      <w:rFonts w:eastAsiaTheme="majorEastAsia" w:cstheme="majorBidi"/>
      <w:smallCaps/>
      <w:spacing w:val="5"/>
      <w:sz w:val="36"/>
      <w:szCs w:val="36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2771F"/>
    <w:pPr>
      <w:spacing w:before="200" w:after="0" w:line="271" w:lineRule="auto"/>
      <w:outlineLvl w:val="1"/>
    </w:pPr>
    <w:rPr>
      <w:rFonts w:eastAsiaTheme="majorEastAsia" w:cstheme="majorBidi"/>
      <w:smallCap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2771F"/>
    <w:pPr>
      <w:spacing w:before="200" w:after="0" w:line="271" w:lineRule="auto"/>
      <w:outlineLvl w:val="2"/>
    </w:pPr>
    <w:rPr>
      <w:rFonts w:eastAsiaTheme="majorEastAsia" w:cstheme="majorBidi"/>
      <w:i/>
      <w:iCs/>
      <w:smallCaps/>
      <w:spacing w:val="5"/>
      <w:sz w:val="26"/>
      <w:szCs w:val="26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771F"/>
    <w:pPr>
      <w:spacing w:after="0" w:line="271" w:lineRule="auto"/>
      <w:outlineLvl w:val="3"/>
    </w:pPr>
    <w:rPr>
      <w:rFonts w:eastAsiaTheme="majorEastAsia" w:cstheme="majorBidi"/>
      <w:b/>
      <w:bCs/>
      <w:spacing w:val="5"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771F"/>
    <w:pPr>
      <w:spacing w:after="0" w:line="271" w:lineRule="auto"/>
      <w:outlineLvl w:val="4"/>
    </w:pPr>
    <w:rPr>
      <w:rFonts w:eastAsiaTheme="majorEastAsia" w:cstheme="majorBidi"/>
      <w:i/>
      <w:iCs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771F"/>
    <w:pPr>
      <w:shd w:val="clear" w:color="auto" w:fill="FFFFFF"/>
      <w:spacing w:after="0" w:line="271" w:lineRule="auto"/>
      <w:outlineLvl w:val="5"/>
    </w:pPr>
    <w:rPr>
      <w:rFonts w:eastAsiaTheme="majorEastAsia" w:cstheme="majorBidi"/>
      <w:b/>
      <w:bCs/>
      <w:color w:val="595959"/>
      <w:spacing w:val="5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771F"/>
    <w:pPr>
      <w:spacing w:after="0"/>
      <w:outlineLvl w:val="6"/>
    </w:pPr>
    <w:rPr>
      <w:rFonts w:eastAsiaTheme="majorEastAsia" w:cstheme="majorBidi"/>
      <w:b/>
      <w:bCs/>
      <w:i/>
      <w:iCs/>
      <w:color w:val="5A5A5A"/>
      <w:sz w:val="20"/>
      <w:szCs w:val="20"/>
      <w:lang w:eastAsia="pt-BR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2771F"/>
    <w:pPr>
      <w:spacing w:after="0"/>
      <w:outlineLvl w:val="7"/>
    </w:pPr>
    <w:rPr>
      <w:rFonts w:eastAsiaTheme="majorEastAsia" w:cstheme="majorBidi"/>
      <w:b/>
      <w:bCs/>
      <w:color w:val="7F7F7F"/>
      <w:sz w:val="20"/>
      <w:szCs w:val="20"/>
      <w:lang w:eastAsia="pt-BR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771F"/>
    <w:pPr>
      <w:spacing w:after="0" w:line="271" w:lineRule="auto"/>
      <w:outlineLvl w:val="8"/>
    </w:pPr>
    <w:rPr>
      <w:rFonts w:eastAsiaTheme="majorEastAsia" w:cstheme="majorBidi"/>
      <w:b/>
      <w:bCs/>
      <w:i/>
      <w:iCs/>
      <w:color w:val="7F7F7F"/>
      <w:sz w:val="18"/>
      <w:szCs w:val="1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32771F"/>
    <w:rPr>
      <w:rFonts w:eastAsiaTheme="majorEastAsia" w:cstheme="majorBidi"/>
      <w:smallCaps/>
      <w:spacing w:val="5"/>
      <w:sz w:val="36"/>
      <w:szCs w:val="36"/>
    </w:rPr>
  </w:style>
  <w:style w:type="character" w:customStyle="1" w:styleId="Ttulo2Char">
    <w:name w:val="Título 2 Char"/>
    <w:link w:val="Ttulo2"/>
    <w:uiPriority w:val="9"/>
    <w:semiHidden/>
    <w:rsid w:val="0032771F"/>
    <w:rPr>
      <w:rFonts w:eastAsiaTheme="majorEastAsia" w:cstheme="majorBidi"/>
      <w:smallCaps/>
      <w:sz w:val="28"/>
      <w:szCs w:val="28"/>
    </w:rPr>
  </w:style>
  <w:style w:type="character" w:customStyle="1" w:styleId="Ttulo3Char">
    <w:name w:val="Título 3 Char"/>
    <w:link w:val="Ttulo3"/>
    <w:uiPriority w:val="9"/>
    <w:semiHidden/>
    <w:rsid w:val="0032771F"/>
    <w:rPr>
      <w:rFonts w:eastAsiaTheme="majorEastAsia" w:cstheme="majorBidi"/>
      <w:i/>
      <w:iCs/>
      <w:smallCaps/>
      <w:spacing w:val="5"/>
      <w:sz w:val="26"/>
      <w:szCs w:val="26"/>
    </w:rPr>
  </w:style>
  <w:style w:type="character" w:customStyle="1" w:styleId="Ttulo4Char">
    <w:name w:val="Título 4 Char"/>
    <w:link w:val="Ttulo4"/>
    <w:uiPriority w:val="9"/>
    <w:semiHidden/>
    <w:rsid w:val="0032771F"/>
    <w:rPr>
      <w:rFonts w:eastAsiaTheme="majorEastAsia" w:cstheme="majorBidi"/>
      <w:b/>
      <w:bCs/>
      <w:spacing w:val="5"/>
      <w:sz w:val="24"/>
      <w:szCs w:val="24"/>
    </w:rPr>
  </w:style>
  <w:style w:type="character" w:customStyle="1" w:styleId="Ttulo5Char">
    <w:name w:val="Título 5 Char"/>
    <w:link w:val="Ttulo5"/>
    <w:uiPriority w:val="9"/>
    <w:semiHidden/>
    <w:rsid w:val="0032771F"/>
    <w:rPr>
      <w:rFonts w:eastAsiaTheme="majorEastAsia" w:cstheme="majorBidi"/>
      <w:i/>
      <w:iCs/>
      <w:sz w:val="24"/>
      <w:szCs w:val="24"/>
    </w:rPr>
  </w:style>
  <w:style w:type="character" w:customStyle="1" w:styleId="Ttulo6Char">
    <w:name w:val="Título 6 Char"/>
    <w:link w:val="Ttulo6"/>
    <w:uiPriority w:val="9"/>
    <w:semiHidden/>
    <w:rsid w:val="0032771F"/>
    <w:rPr>
      <w:rFonts w:eastAsiaTheme="majorEastAsia" w:cstheme="majorBidi"/>
      <w:b/>
      <w:bCs/>
      <w:color w:val="595959"/>
      <w:spacing w:val="5"/>
      <w:shd w:val="clear" w:color="auto" w:fill="FFFFFF"/>
    </w:rPr>
  </w:style>
  <w:style w:type="character" w:customStyle="1" w:styleId="Ttulo7Char">
    <w:name w:val="Título 7 Char"/>
    <w:link w:val="Ttulo7"/>
    <w:uiPriority w:val="9"/>
    <w:semiHidden/>
    <w:rsid w:val="0032771F"/>
    <w:rPr>
      <w:rFonts w:eastAsiaTheme="majorEastAsia" w:cstheme="majorBidi"/>
      <w:b/>
      <w:bCs/>
      <w:i/>
      <w:iCs/>
      <w:color w:val="5A5A5A"/>
    </w:rPr>
  </w:style>
  <w:style w:type="character" w:customStyle="1" w:styleId="Ttulo8Char">
    <w:name w:val="Título 8 Char"/>
    <w:link w:val="Ttulo8"/>
    <w:uiPriority w:val="9"/>
    <w:rsid w:val="0032771F"/>
    <w:rPr>
      <w:rFonts w:eastAsiaTheme="majorEastAsia" w:cstheme="majorBidi"/>
      <w:b/>
      <w:bCs/>
      <w:color w:val="7F7F7F"/>
    </w:rPr>
  </w:style>
  <w:style w:type="character" w:customStyle="1" w:styleId="Ttulo9Char">
    <w:name w:val="Título 9 Char"/>
    <w:link w:val="Ttulo9"/>
    <w:uiPriority w:val="9"/>
    <w:semiHidden/>
    <w:rsid w:val="0032771F"/>
    <w:rPr>
      <w:rFonts w:eastAsiaTheme="majorEastAsia" w:cstheme="majorBidi"/>
      <w:b/>
      <w:bCs/>
      <w:i/>
      <w:iCs/>
      <w:color w:val="7F7F7F"/>
      <w:sz w:val="18"/>
      <w:szCs w:val="18"/>
    </w:rPr>
  </w:style>
  <w:style w:type="paragraph" w:styleId="Legenda">
    <w:name w:val="caption"/>
    <w:basedOn w:val="Normal"/>
    <w:next w:val="Normal"/>
    <w:uiPriority w:val="35"/>
    <w:semiHidden/>
    <w:unhideWhenUsed/>
    <w:rsid w:val="00EC0F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32771F"/>
    <w:pPr>
      <w:spacing w:after="300" w:line="240" w:lineRule="auto"/>
      <w:contextualSpacing/>
    </w:pPr>
    <w:rPr>
      <w:rFonts w:eastAsiaTheme="majorEastAsia" w:cstheme="majorBidi"/>
      <w:smallCaps/>
      <w:sz w:val="52"/>
      <w:szCs w:val="52"/>
      <w:lang w:eastAsia="pt-BR"/>
    </w:rPr>
  </w:style>
  <w:style w:type="character" w:customStyle="1" w:styleId="TtuloChar">
    <w:name w:val="Título Char"/>
    <w:link w:val="Ttulo"/>
    <w:uiPriority w:val="10"/>
    <w:rsid w:val="0032771F"/>
    <w:rPr>
      <w:rFonts w:eastAsiaTheme="majorEastAsia" w:cstheme="majorBidi"/>
      <w:smallCaps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771F"/>
    <w:rPr>
      <w:rFonts w:eastAsiaTheme="majorEastAsia" w:cstheme="majorBidi"/>
      <w:i/>
      <w:iCs/>
      <w:smallCaps/>
      <w:spacing w:val="10"/>
      <w:sz w:val="28"/>
      <w:szCs w:val="28"/>
      <w:lang w:eastAsia="pt-BR"/>
    </w:rPr>
  </w:style>
  <w:style w:type="character" w:customStyle="1" w:styleId="SubttuloChar">
    <w:name w:val="Subtítulo Char"/>
    <w:link w:val="Subttulo"/>
    <w:uiPriority w:val="11"/>
    <w:rsid w:val="0032771F"/>
    <w:rPr>
      <w:rFonts w:eastAsiaTheme="majorEastAsia" w:cstheme="majorBidi"/>
      <w:i/>
      <w:iCs/>
      <w:smallCaps/>
      <w:spacing w:val="10"/>
      <w:sz w:val="28"/>
      <w:szCs w:val="28"/>
    </w:rPr>
  </w:style>
  <w:style w:type="character" w:styleId="Forte">
    <w:name w:val="Strong"/>
    <w:uiPriority w:val="22"/>
    <w:qFormat/>
    <w:rsid w:val="0032771F"/>
    <w:rPr>
      <w:b/>
      <w:bCs/>
    </w:rPr>
  </w:style>
  <w:style w:type="character" w:styleId="nfase">
    <w:name w:val="Emphasis"/>
    <w:uiPriority w:val="20"/>
    <w:qFormat/>
    <w:rsid w:val="0032771F"/>
    <w:rPr>
      <w:b/>
      <w:bCs/>
      <w:i/>
      <w:iCs/>
      <w:spacing w:val="10"/>
    </w:rPr>
  </w:style>
  <w:style w:type="paragraph" w:styleId="SemEspaamento">
    <w:name w:val="No Spacing"/>
    <w:basedOn w:val="Normal"/>
    <w:link w:val="SemEspaamentoChar"/>
    <w:uiPriority w:val="1"/>
    <w:qFormat/>
    <w:rsid w:val="0032771F"/>
    <w:pPr>
      <w:spacing w:after="0" w:line="240" w:lineRule="auto"/>
    </w:pPr>
    <w:rPr>
      <w:sz w:val="20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rsid w:val="0032771F"/>
  </w:style>
  <w:style w:type="paragraph" w:styleId="PargrafodaLista">
    <w:name w:val="List Paragraph"/>
    <w:basedOn w:val="Normal"/>
    <w:uiPriority w:val="34"/>
    <w:qFormat/>
    <w:rsid w:val="0032771F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32771F"/>
    <w:rPr>
      <w:i/>
      <w:iCs/>
      <w:sz w:val="20"/>
      <w:szCs w:val="20"/>
      <w:lang w:eastAsia="pt-BR"/>
    </w:rPr>
  </w:style>
  <w:style w:type="character" w:customStyle="1" w:styleId="CitaoChar">
    <w:name w:val="Citação Char"/>
    <w:link w:val="Citao"/>
    <w:uiPriority w:val="29"/>
    <w:rsid w:val="0032771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771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sz w:val="20"/>
      <w:szCs w:val="20"/>
      <w:lang w:eastAsia="pt-BR"/>
    </w:rPr>
  </w:style>
  <w:style w:type="character" w:customStyle="1" w:styleId="CitaoIntensaChar">
    <w:name w:val="Citação Intensa Char"/>
    <w:link w:val="CitaoIntensa"/>
    <w:uiPriority w:val="30"/>
    <w:rsid w:val="0032771F"/>
    <w:rPr>
      <w:i/>
      <w:iCs/>
    </w:rPr>
  </w:style>
  <w:style w:type="character" w:styleId="nfaseSutil">
    <w:name w:val="Subtle Emphasis"/>
    <w:uiPriority w:val="19"/>
    <w:qFormat/>
    <w:rsid w:val="0032771F"/>
    <w:rPr>
      <w:i/>
      <w:iCs/>
    </w:rPr>
  </w:style>
  <w:style w:type="character" w:styleId="nfaseIntensa">
    <w:name w:val="Intense Emphasis"/>
    <w:uiPriority w:val="21"/>
    <w:qFormat/>
    <w:rsid w:val="0032771F"/>
    <w:rPr>
      <w:b/>
      <w:bCs/>
      <w:i/>
      <w:iCs/>
    </w:rPr>
  </w:style>
  <w:style w:type="character" w:styleId="RefernciaSutil">
    <w:name w:val="Subtle Reference"/>
    <w:uiPriority w:val="31"/>
    <w:qFormat/>
    <w:rsid w:val="0032771F"/>
    <w:rPr>
      <w:smallCaps/>
    </w:rPr>
  </w:style>
  <w:style w:type="character" w:styleId="RefernciaIntensa">
    <w:name w:val="Intense Reference"/>
    <w:uiPriority w:val="32"/>
    <w:qFormat/>
    <w:rsid w:val="0032771F"/>
    <w:rPr>
      <w:b/>
      <w:bCs/>
      <w:smallCaps/>
    </w:rPr>
  </w:style>
  <w:style w:type="character" w:styleId="TtulodoLivro">
    <w:name w:val="Book Title"/>
    <w:uiPriority w:val="33"/>
    <w:qFormat/>
    <w:rsid w:val="0032771F"/>
    <w:rPr>
      <w:i/>
      <w:i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2771F"/>
    <w:pPr>
      <w:outlineLvl w:val="9"/>
    </w:pPr>
    <w:rPr>
      <w:lang w:eastAsia="en-US" w:bidi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5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5F32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rsid w:val="00C05F32"/>
    <w:pPr>
      <w:spacing w:beforeLines="1" w:afterLines="1" w:after="0" w:line="240" w:lineRule="auto"/>
    </w:pPr>
    <w:rPr>
      <w:rFonts w:ascii="Times" w:eastAsia="Cambria" w:hAnsi="Times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173D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3D2C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173D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3D2C"/>
    <w:rPr>
      <w:sz w:val="22"/>
      <w:szCs w:val="22"/>
      <w:lang w:eastAsia="en-US"/>
    </w:rPr>
  </w:style>
  <w:style w:type="paragraph" w:customStyle="1" w:styleId="Default">
    <w:name w:val="Default"/>
    <w:rsid w:val="00D83F3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EC2958"/>
    <w:pPr>
      <w:widowControl w:val="0"/>
      <w:spacing w:after="0" w:line="240" w:lineRule="auto"/>
    </w:pPr>
    <w:rPr>
      <w:rFonts w:ascii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EE32F-91F0-452F-B056-F28EA8220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231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Office</cp:lastModifiedBy>
  <cp:revision>19</cp:revision>
  <cp:lastPrinted>2020-01-20T20:03:00Z</cp:lastPrinted>
  <dcterms:created xsi:type="dcterms:W3CDTF">2018-11-12T17:38:00Z</dcterms:created>
  <dcterms:modified xsi:type="dcterms:W3CDTF">2022-09-16T13:35:00Z</dcterms:modified>
</cp:coreProperties>
</file>